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E6" w:rsidRDefault="00B0004A" w:rsidP="009C5102">
      <w:pPr>
        <w:spacing w:beforeLines="50" w:before="156"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2018</w:t>
      </w:r>
      <w:r w:rsidR="004962E6" w:rsidRPr="004962E6">
        <w:rPr>
          <w:rFonts w:asciiTheme="minorEastAsia" w:hAnsiTheme="minorEastAsia" w:hint="eastAsia"/>
          <w:b/>
          <w:sz w:val="32"/>
          <w:szCs w:val="32"/>
        </w:rPr>
        <w:t>年1月江苏</w:t>
      </w:r>
      <w:r w:rsidR="00992161">
        <w:rPr>
          <w:rFonts w:asciiTheme="minorEastAsia" w:hAnsiTheme="minorEastAsia" w:hint="eastAsia"/>
          <w:b/>
          <w:sz w:val="32"/>
          <w:szCs w:val="32"/>
        </w:rPr>
        <w:t>省</w:t>
      </w:r>
      <w:r w:rsidR="004962E6" w:rsidRPr="004962E6">
        <w:rPr>
          <w:rFonts w:asciiTheme="minorEastAsia" w:hAnsiTheme="minorEastAsia" w:hint="eastAsia"/>
          <w:b/>
          <w:sz w:val="32"/>
          <w:szCs w:val="32"/>
        </w:rPr>
        <w:t>邮政</w:t>
      </w:r>
      <w:r w:rsidR="00CC0C83">
        <w:rPr>
          <w:rFonts w:asciiTheme="minorEastAsia" w:hAnsiTheme="minorEastAsia" w:hint="eastAsia"/>
          <w:b/>
          <w:sz w:val="32"/>
          <w:szCs w:val="32"/>
        </w:rPr>
        <w:t>行业</w:t>
      </w:r>
      <w:r w:rsidR="004962E6" w:rsidRPr="004962E6">
        <w:rPr>
          <w:rFonts w:asciiTheme="minorEastAsia" w:hAnsiTheme="minorEastAsia" w:hint="eastAsia"/>
          <w:b/>
          <w:sz w:val="32"/>
          <w:szCs w:val="32"/>
        </w:rPr>
        <w:t>运行情况</w:t>
      </w:r>
    </w:p>
    <w:p w:rsidR="000939AE" w:rsidRDefault="000939AE" w:rsidP="000939AE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2018年1月，邮政行业业务收入（不包括邮政储蓄银行直接营业收入）完成</w:t>
      </w:r>
      <w:r w:rsidR="005556F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</w:t>
      </w:r>
      <w:r w:rsidR="00796D7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1.1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亿元，同比增长</w:t>
      </w:r>
      <w:r w:rsidR="00796D7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40.1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%；业务总量完成</w:t>
      </w:r>
      <w:r w:rsidR="005556F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89.3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亿元，同比增长</w:t>
      </w:r>
      <w:r w:rsidR="005556F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67.7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0939AE" w:rsidRDefault="000939AE" w:rsidP="000939AE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1月，邮政服务业务总量完成</w:t>
      </w:r>
      <w:r w:rsidR="001D541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17.8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亿元，同比增长</w:t>
      </w:r>
      <w:r w:rsidR="004C60A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41.8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%；邮政寄递服务业务量完成</w:t>
      </w:r>
      <w:r w:rsidR="0062363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18683</w:t>
      </w:r>
      <w:r w:rsidR="004C60A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.0</w:t>
      </w:r>
      <w:r w:rsidR="0062363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万件，同比增长15.2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%；邮政寄递服务业务收入完成</w:t>
      </w:r>
      <w:r w:rsidR="0062363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37489.0万元，同比增长33.8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0939AE" w:rsidRDefault="000939AE" w:rsidP="000939AE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1月，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全省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快递服务企业业务量完成</w:t>
      </w:r>
      <w:r w:rsidR="003674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36203.1万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3674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79.2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%；业务收入完成</w:t>
      </w:r>
      <w:r w:rsidR="003674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41.5亿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4C60A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63.4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%。其中，同城业务量完成</w:t>
      </w:r>
      <w:r w:rsidR="003674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8045.4万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3674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63.4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%；异地业务量完成</w:t>
      </w:r>
      <w:r w:rsidR="003674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27599.3万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3674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85.7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%；国际/港澳台业务量完成</w:t>
      </w:r>
      <w:r w:rsidR="003674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558.4万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3674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36.9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A7E6A" w:rsidRDefault="001A7E6A" w:rsidP="001A7E6A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4131749E" wp14:editId="2153A1CC">
            <wp:extent cx="5274310" cy="1896676"/>
            <wp:effectExtent l="0" t="0" r="2540" b="889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5102" w:rsidRDefault="009C5102" w:rsidP="009C5102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0EF7DF4F" wp14:editId="563E8CF3">
            <wp:extent cx="5274310" cy="2019761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39AE" w:rsidRDefault="000939AE" w:rsidP="00DD0BCD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1月，同城、异地、国际/港澳台快递业务量分别占全部快递业务量的</w:t>
      </w:r>
      <w:r w:rsidR="0089290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22.2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89290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76.2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89290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1.5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%；业务收入分别占全部快递收入的</w:t>
      </w:r>
      <w:r w:rsidR="008E5FB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15.2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8E5FB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59.9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8E5FB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11.6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 w:rsidR="00EE49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。与去年同期相比，同城快递业务量的比重下降了2.2个百分点，异地快递业务量的比重上升了2.6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个百分点，国际/</w:t>
      </w:r>
      <w:r w:rsidR="00EE49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港澳台业务量的比重下降了0.5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个百分点。</w:t>
      </w:r>
    </w:p>
    <w:p w:rsidR="00B84327" w:rsidRDefault="00E05FB8" w:rsidP="00B84327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pict>
          <v:group id="组合 8" o:spid="_x0000_s1036" style="width:459.85pt;height:176.5pt;mso-position-horizontal-relative:char;mso-position-vertical-relative:line" coordsize="58401,22415" o:gfxdata="UEsDBBQABgAIAAAAIQAUYbutPwEAAN8DAAATAAAAW0NvbnRlbnRfVHlwZXNdLnhtbMyTTW7CMBCF&#10;95V6B8vbKjawqKqKwKKhy7aq6AEse0Kixj/ymAC37ySAVKpSQGy6ceSM33vfjJPxdG0b1kLE2ruc&#10;D8WAM3Dam9otcv4xf84eOMOknFGNd5DzDSCfTm5vxvNNAGSkdpjzKqXwKCXqCqxC4QM4qpQ+WpVo&#10;GxcyKP2pFiBHg8G91N4lcClLnQefjAso1bJJbLam11uSCA1y9rQ92GXlXIXQ1FolIpWtMz9Ssl2C&#10;IGV/Bqs64B1hcPlrQlc5HrDTvdJoYm2AvamYXpQlDGkiShj5wmvxt0cHaTHzZVlrEEXEWa/aMx3z&#10;1hVloewfwzMiDqe9izNeLy3NWJioVnSZthG94anwRDcIsl/3fNczHNidIvje/ugftH89w0XtG79y&#10;EdozGj/4tAqSvUO7H67sf8/JFwA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L3hlAYKAgAAPAYAAA4AAABkcnMvZTJvRG9jLnhtbOxUu27bMBTdC/QfCO61ZNpO&#10;ZMFyFtdBlzZA2w9gKeoBiCJxSUfO3qFj907d+g8F+jdB+hm9omTVsAUkzdyFEh86vOdxtbraq4rc&#10;SrClrhM6nYSUyFrotKzzhH78sH0VUWIdr1Ne6Vom9E5aerV++WLVmFgyXegqlUAQpLZxYxJaOGfi&#10;ILCikIrbiTayxs1Mg+IOp5AHKfAG0VUVsDC8CBoNqQEtpLW4uuk26drjZ5kU7l2WWelIlVCszfkR&#10;/PipHYP1isc5cFOUoi+DP6MKxcsaLx2gNtxxsoPyDEqVArTVmZsIrQKdZaWQngOymYYnbK5B74zn&#10;ksdNbgaZUNoTnZ4NK97e3gAp04QuKam5Qosefn6+//qFRK02jcljPHIN5r25gX4h72Yt3X0Gqn0i&#10;EbL3qt4Nqsq9IwIXF9EcqaH4AvcYm08XbNHpLgo05+w7Ubx+5MvgcHHQ1jeU0028lVtAKkP5PUN2&#10;YHj/7dfv7z8IO2K4hYHeKKflUPSBFotmy0tk0tOaYRp9nHxNB4w+WU9JxuNRFwUHh3EQsX/r4yDO&#10;wvBUpB4Au+EkTSMAXVI3WuyUrF3XeiAr7rDvbVEaSwnEbYzgTTptdUWPevJtLxzP8X3cqf78qHez&#10;E+9mT/KORdFFeIkenaeSLRfz8L99I/b5tvhH+7yj+Is69nnU978//fUfAAAA//8DAFBLAwQUAAYA&#10;CAAAACEAy4D8KRsBAADzAQAAIAAAAGRycy9jaGFydHMvX3JlbHMvY2hhcnQxLnhtbC5yZWxzrJG/&#10;SgQxEId7wXcI07vZ3ULluOw1nnCFHMjZXROT2b1oNlmSKHtvINaWilgotoKt+DS3z2H8s+DBgY1N&#10;hvBjvvmYGY7aWpNLdF5ZwyBLUiBohJXKVAxOZoc7+0B84EZybQ0yWKKHUbG9NTxGzUNs8gvVeBIp&#10;xjNYhNAMKPVigTX3iW3QxKS0ruYhfl1FGy7OeYU0T9Nd6n4zoFhjkolk4CYyBzJbNnHy32xblkrg&#10;gRUXNZqwYQS1GqenZyhChHJXYWBQKo1RmY4H89XrTfdyv3p7mne3V93140/pnh+6u/c8zfaSVvu2&#10;bz2yMlqN24DOcA10s372n/ohrhWn8VpOSew9GCQJ/Uq+3z7Pkrj6Ty26dqriAwAA//8DAFBLAwQU&#10;AAYACAAAACEA4ynicRsBAADzAQAAIAAAAGRycy9jaGFydHMvX3JlbHMvY2hhcnQyLnhtbC5yZWxz&#10;rJG/SgQxEId7wXcI05vsbaFyXPYaT7hCDuTsromb2d1oNlmSKHtvINaWilgotoKt+DS3z2H8s+DB&#10;gY1NhvBjvvmYGY3bWpNLdF5Zw2FAEyBociuVKTmczA939oH4IIwU2hrksEQP42x7a3SMWoTY5CvV&#10;eBIpxnOoQmiGjPm8wlp4ahs0MSmsq0WIX1eyRuTnokSWJskuc78ZkK0xyVRycFOZApkvmzj5b7Yt&#10;CpXjgc0vajRhwwhmNc5OzzAPESpciYFDoTRGZTYZLlavN93L/ertadHdXnXXjz+le37o7t7TZLBH&#10;W+3bvvXIymg1aQM6IzSwzfqD/9QPca04i9dySmLvwYFS9pV8v32e0rj6Ty22dqrsAwAA//8DAFBL&#10;AwQUAAYACAAAACEAet90s8IAAACnAQAAGQAAAGRycy9fcmVscy9lMm9Eb2MueG1sLnJlbHO8kMsK&#10;wkAMRfeC/zBkb6ftQkScdiNCt6IfEKbpAzsPJqPo3zsogoLgzuVNyLmHbOqrmcSFAo/OKiiyHARZ&#10;7drR9gqOh91iBYIj2hYnZ0nBjRjqaj7b7GnCmI54GD2LRLGsYIjRr6VkPZBBzpwnmzadCwZjiqGX&#10;HvUJe5Jlni9leGdA9cEUTasgNG0J4nDzqfk323XdqGnr9NmQjV8qpB4wxATE0FNU8Ij8nJZZMgX5&#10;XaL4k0TxkpAf763uAAAA//8DAFBLAwQUAAYACAAAACEA4+eDot0AAAAFAQAADwAAAGRycy9kb3du&#10;cmV2LnhtbEyPQWvCQBCF74X+h2UKvdVNGqw1zUZE2p6koBZKb2N2TILZ2ZBdk/jvXXupl4HHe7z3&#10;TbYYTSN66lxtWUE8iUAQF1bXXCr43n08vYJwHlljY5kUnMnBIr+/yzDVduAN9VtfilDCLkUFlfdt&#10;KqUrKjLoJrYlDt7BdgZ9kF0pdYdDKDeNfI6iF2mw5rBQYUuriorj9mQUfA44LJP4vV8fD6vz7276&#10;9bOOSanHh3H5BsLT6P/DcMUP6JAHpr09sXaiURAe8X83ePN4PgOxV5BMkwhknslb+vwCAAD//wMA&#10;UEsDBBQABgAIAAAAIQDN/U9CCgYAABYRAAAVAAAAZHJzL2NoYXJ0cy9jaGFydDIueG1s3Fhfj9tE&#10;EH9H4jsY63hCSfw/dtSkuuaoQFx7p15b4Alt7E1iZe01603u0ieEOAkhBAgQErQC9YEnJIpEVRUV&#10;ypdprvRbMOvdjZPrXVsBQpR7iNezs/PnN7Mz4ztz9iAjxgyzMqV517SblmngPKZJmo+65pXL5xuh&#10;aZQc5QkiNMddc45L82zvxRfOxJ14jBjfK1CMDRCSl524a445LzqtVhmPcYbKJi1wDntDyjLE4ZWN&#10;WglD+yA8Iy3HsoJWJcRUAtBfEJChNNfn2bOcp8NhGuMtGk8znHNpBcMEcUCgHKdFafbAuQRxbEeW&#10;Z8wQ6ZqW2RJEgvKRJFwbN/oXJZHRaZ7gpE9ZDjCu8GdxZ5NwzHIQ1ac5B23Kz+yZkMoQm0yLRkyz&#10;AowbpCTl88pcMBBk98cU/DAu4XenKcNl14xtTwMBy8egyNKY0ZIOeRMktiQKOhpCbLsVthwVD3DW&#10;9jolnxMsHbItR3jbWuqtTDiPCBmgeCKwWWFestb74uBxMMSpmLALqNiZMWMwsrsm4bZp8ANYJRNY&#10;DUaOoDmCBqtkAisUxwAkcKiFpsC+pCx5XE1xNQ+AInkAKLnwNcXXlEBTAtMYkzSfAJDiYRpDSl6T&#10;BL2SCVClsHCGp5zganEgflkaj3tnUGdAk/kuA/RQh5R8T4BavRSCUuwy8Ujw8NIuM8prcActy4II&#10;AzNEPTf4vMBDuGNd85Usb2AkdKIORidutLQkCNVSdqWAgXSRvl1Tpq6BCN+u3nHeuLIHl/zvqwYd&#10;wjbeW1y/L/TzygqpXmzUNiidSxuUTf+kDW7DMZ5sxL8BxO8/PHrv8wd3v1l8dPPoyzuLw+8f3vvi&#10;6NsPjgMkggVg6ZyBBa9SiKA5nXKIeNyhUKThdaW+CC6dcWjK6WXxsoUJ5jhZYYs7sxTvu1tVSlL+&#10;ltxyVUljlL+9xsw289HmwRqpgLpW4JinM1UN5GHQX0seEkoh0mDSOI0nOS5XKyFwLvfLNMFvQt14&#10;Au8qiygvT2FfZSkI5ZsMIyFdgidWGcqniGxXYNY7lxEbYS49TXMo3vI6H1ygifITJyMsifOTiAol&#10;uxm4oe/47dAKQifwnOjVRlUC444OV9P2vbDttP0o9IPAtSIpdV/B3Izagec7nuuEjheFdujJ/bHe&#10;D61223ccz7I91w0iR1bY444BzLXPRYrdrb5o0cLjGWLzPiVUNyhbKihxFbM0WQ84ZQlmaykg07Hk&#10;7BIeCnnD3t4YY26/tHFuo+2KzK3IwNBH0PsFS8H70BkVvkpfwQ3QJfppZVTPsexw8ctt++jGhw9v&#10;3/rjx5tC0qy6CYWoHqKtaInypdIPS2lQsj0gpRAlFuK59EQprPE4ngPK44bVdKy25Vh+ZPk+mAOR&#10;UiGXAACD69grsQudUDCADesigVBrK8d0fxuPcJ68gXUSKMhh5yqCmWtlrhDcfcQvoky325p3D7Oa&#10;ri6t4N/FTDRCKUeHE+jnpoMBwXvpNSWqOgK2aYT0c4mUStXa9nW34o7OjabtBk7gRrZtW57rWZHS&#10;qvzzmqELCRz6ruUFfgR5rK7B/wYpV0blWZCyHRgeba/terbrRm4gT+pMaMI19hVIkH1hWO0/rzjl&#10;0+x8xmE8EkN+H4on3O+m9TKMFHQKOboNwxNOljP0f+xmQIWBS7ONEVQ8sBSrtlWltro1VYGJUVVH&#10;T6qAmxttr7MBv+2n10FVW47XwcVnHy+++2S9+IkKKqulrarl4tf3Fzd+Oo3L0VzXf3v09WHr6O6t&#10;o/s/Lz49ld/V/Id3Htz7al0qeH5a4VVAQPkS9RZif1JHADygL9R4ANuyL9R50oM0eQeGNGgey9wR&#10;Qtc6xymIBU0n8kK3DcOy/HPWPXgcPQcKVAj9OTyNUQMIfJZvBWIOf4poDaHfhNYBM0Ck/4J1HeBh&#10;jYB80X2swlHALTvxsqE9l9cE/FgdO8Tryjwm1lfTcicnqg6q/pGkZXEOvk0m5aa6fSNU1A1wS/T4&#10;HZh+LyDdicQmCF9+eOGD6jObbCGODAZDQNdkrycynmIyvlKIz/mVlguHV8/U0qp/Z/T+BAAA//8D&#10;AFBLAwQUAAYACAAAACEAabEhYmwGAABXGwAAHAAAAGRycy90aGVtZS90aGVtZU92ZXJyaWRlMS54&#10;bWzsWU+PGzUUvyPxHay5t0l2k3SzarbaZJMutNuuNmlRj87EmXHjGY9sZ7e5ofaIhIQoiAsSNw4I&#10;qNRKXMqnWSiCIvUr8GzPTMabCbvbrkCU5pDM2D+//+/52bl67UHE0CERkvK47dUuVz1EYp+PaRy0&#10;vTvD/qUND0mF4zFmPCZtb06kd23r/feu4k0VkojchrWCjgkCOrHcxG0vVCrZrFSkD9NYXuYJiWFu&#10;wkWEFbyKoDIW+AjoR6yyVq02KxGmsbcFBH0mBnoVQTGOgNftyYT6xEyNpzWNkHPZZQIdYtb2gMSY&#10;Hw3JA+UhhqWCibZXNR+vsnW1gjfTRUytWFtY1zefdF26YDxdMzxFMMqZ1vr11pWdnL4BMLWM6/V6&#10;3V4tp2cA2PdJnMpSpFnvb9Q6Gc0CyD4u0+5WG9W6iy/QX1+SudXpdBqtVBZL1IDsY30Jv1Ft1rfX&#10;HLwBWXxjCV/vbHe7TQdvQBbfXML3r7SadRdvQCGj8XQJrR3a76fUc8iEs91S+AbAN6opfIGCaMij&#10;S7OY8FitirUI3+eiDwANZFjRGKl5QibYh5js4mgkKNYM8CbBhRk75MulIc0LSV/QRLW9DxMcewXI&#10;q+ffv3r+FL16/uT44bPjhz8dP3p0/PBHS8tZuIvjoLjw5bef/fn1x+iPp9+8fPxFOV4W8b/+8Mkv&#10;P39eDoQMWmj44ssnvz178uKrT3//7nEJfFvgURE+pBGR6BY5Qgc8At2MYVzJyUicb8UwxNRZgUOg&#10;XUK6p0IHeGuOWRmuQ1zj3RVQPMqA12f3HVkHoZgpWsL5Rhg5wD3OWYeLUgPc0LwKFh7O4qCcuZgV&#10;cQcYH5bx7uLYcW1vlkDVzILSsX03JI6Y+wzHCgckJgrpOT4lpES7e5Q6dt2jvuCSTxS6R1EH01KT&#10;DOnICaTFol0agV/mZTqDqx3b7N1FHc7KtN4hhy4SEgKzEuGHhDlmvI5nCkdlJIc4YkWD38QqLBNy&#10;MBd+EdeTCjwdEMZRb0ykLFtzW4C+BaffwFCvSt2+x+aRixSKTsto3sScF5E7fNoNcZSUYQc0DovY&#10;D+QUQhSjfa7K4HvczRD9Dn7A8Up336XEcffpheAODRyRFgGiZ2aixJfXCXfidzBnE0xMlYGS7lTq&#10;iMZ/V7YZhbptObwr221vGzaxsuTZPVGsV+H+gyV6B8/ifQJZsbxFvavQ7yq099ZX6FW5fPF1eVGK&#10;oUrrhsT22qbzjlY23hPK2EDNGbkpTe8tYQMa92FQrzPnSZIfxJIQHnUmAwMHFwhs1iDB1UdUhYMQ&#10;J9C31zxNJJAp6UCihEs4L5rhUtoaD72/sqfNhj6H2MohsdrjYzu8roez40ZOxkgVSMvRMlrXBM7K&#10;bP1KShR0ex1mNS3UmbnVjGimKDrccpW1ic25HEyeqwaDuTWhs0HQD4GVm3Ci16zhvIMZGWu7Wx9l&#10;bjE2uUgXyRDD7YO5EWhovZd9VDNOymJlSRGth/WRPjueYrUCt5Ym+wbczuKkIrv6CnaZ997ES1kE&#10;L7wE1E6mI4uLyclidNT2Wo21hod8nLS9CRyV4TFKwOtSN5OYBXCl5Cthw/7UZNahUVQ4U8xNghrc&#10;fli7Lyns1IFESLWDZWhDw0ylIcBizcnKv9YAs16UAiXV6GxSrG9AMPxrUoAdXdeSyYT4qujswoi2&#10;nX1NSymfKSIG4fgIjdhMHGBwvw5V0GdMJdx4mIqgX+B6TlvbTLnFOU264qWYwdlxzJIQp+VWp2iW&#10;yRZuClIug3kriAe6lcpulDu/KiblL0iVYhj/z1TR+wlcQayPtQd8uOsVGOlMaXtcqJBDFUpC6vcF&#10;NA6mdkC0wBUvTENQwTW0+RXkUP/anLM0TFrDSVId0AAJCvuRCgUh+1CWTPSdQqyW7l2WJEsJmYgq&#10;iCsTK/aIHBI21DWwqfd2D4UQ6qaapGXA4E7Gn/ueZtAo0E1OMd+cSpbvvTYH/unOxyYzKOXWYdPQ&#10;ZPbPRczbg8Wuateb5dneW1RETyzarHqWFe5W0ErT/jVFOOdWayvWksZrjUw48OKyxjCYN0QJXCQh&#10;/QX7HxU+s39i6A11yA+gtiL4/0ITg7CBqL5kGw+kC6QdHEHjZAdtMGlS1rRp66Stlm3WF9zp5nxP&#10;GFtLdhZ/n9PYeXPmsnNy8SKNnVrYsbUdW2lq8OzJFIWhSXaQMY5x/gzb+gsAAP//AwBQSwMEFAAG&#10;AAgAAAAhAJUImKi7BQAA7g4AABUAAABkcnMvY2hhcnRzL2NoYXJ0MS54bWzUV82P20QUvyPxPxhr&#10;OSbx+CuOtUm1zVKB2LarblvghCb2JLFie8x4kk16QggEQogiOEErUM9IFIkeioDyz5At/S948+HY&#10;2Xa7FVxKDvHzmzdv3vvN+/LuhWWWGgvCyoTmfRO1LdMgeUTjJJ/0zRvXL7UC0yg5zmOc0pz0zRUp&#10;zQuDV1/ZjcJoihk/KnBEDFCSl2HUN6ecF2GnU0ZTkuGyTQuSw9qYsgxzeGWTTszwMSjP0o5tWX5H&#10;KjG1AvwvFGQ4yav97EX20/E4icg+jeYZybmygpEUc0CgnCZFaQ7AuRhzgnqWayxw2jctsyOYKc4n&#10;inFr2hpeUUxG53lM4iFlOcDYkM+icC/lhOWgakhzDqdpP7MXQirDbDYvWhHNCjBulKQJX0lzwUDQ&#10;PZxS8MO4Rj6YJ4yUfTNCbgUEkE9BkSURoyUd8zZo7CgUqtsQarudoGPr+wBnkRuWfJUS5RCybOFt&#10;Z3OuNOESTtMRjmYCm4bwRrReFxtPgyF2RSm7jIurC2aMJqhvphyZBl8CFc+AGk1swbMFD6h4BhSO&#10;IgASJDRRcWBdcTYyTsVxKhkARckAUIrwKo5XcfyK45vGNE3yGQApHqYxpumbilFRKgBkCAtneMJT&#10;Ioml+GdJNB3s4nBE49UhA/RwmJb8SIAqXwrBKQ6ZeMRkfO2QGeUtyEHLkuHW2SxKCQbLIv76poq9&#10;LVkc8sH6zqNd2MPhlnCotgjN9T6St24cQTY3zhDiTgsZz9941oF//vjkw6//evjd+vN7Tz69/fi3&#10;b06+//i0FcILsKhCAwguwUnxis454BCFFMoPvDYyR0hVWOI5p9fFyz5JCSdxQywKFwk5dvYl2JS/&#10;q5YcnayM8vc0B1WsvXyyt9zSUEDOFiTiyUJHutoOFtS6xymlACgYNU2iWU7KZpaD5Ga9TGLyDuTE&#10;c2SbIiJ1zhFvihQp5XuMYKFdwSeoDOdznB5IOOuV65hNCFeeJjkUJhWqy8s01n6SeEIUc/UspkYJ&#10;tZ3AcV3b9r1uz7MR6r3RkukdhdWFtZHruD07cJDnIhv1XL1+rHFu9wLP73pOgGzf8ZHvOerYabUe&#10;IHmC5ToWsrqej8Q6wLrtGTBqp4uEOPtD0X+EywvMVkOa0qr6SgVQkYi8tCTevnHKYsK2YkBFZMnZ&#10;NTIW+saDoykhHL22c3HH94Qpkg0CQwyNTYgUfAhlXwOszyu4AWeJZiGNGtgWCta/PkAndz97/OD+&#10;3z/dE5oW0rVCZKmomZVG9SLPB1IZFB+M0lKoEoR4bjzRB9Z4bEMVhdrjltUGbJHr2Va3a9teN+j6&#10;+s4VACDgOMgPPMvxArjlntv1zke/nNLjAzIhefw2qaJAqRUrNzEMFI2mKXhDzK/grOoltewRYTVf&#10;J6mQPyRMVHmlp7pO4F+cj0YpOUpuaVWqUNYIPYWUjsVzkQKgkAVx7gSuE3gQqpY+Vfvnt62eixwr&#10;sF2na3d9nQVwV9vQA6M+6+XFKZ9nlzIOHU3MZUOoCRC1bet1aA50DsgfQL8j8Wbsecn8gLyBUDgg&#10;GPIYLCW6GssLA/w3aRNhWR2eldd7O74f7sB/cH5263J1OrvXX32x/uHL7ZQWdUHVAKRrwPr3j9Z3&#10;fz5Lyq6k7vzx5NtPOicP7588+mV9+5Q8+HRWodAuQrqJ+gC3+qwKBp5CHas9BbFNHasjYAAB8D4M&#10;AlDsNlEhlG5VujOwCCzXa7tW4MLoIn/OWR5XuNhdr9dr24Ed9NRPmlcXxxrJCiPPC9pO1/G1PDy2&#10;zwDDa8fUS1VOJTwCRdUQNgHyv4xr8KPZ/cRrYy4Q9M2kvJqnunDpMhYnZXERxsdZuafTZYKLug7v&#10;i1ZzFeawy7jZLEF5Pdwu1aT6n6dZaBuHmGEx7jbnWdHzq1mRy7OikCzl51O6jzk2GPS/vsneilVE&#10;iLnwRiE+0xrdBgxu7pFNVnogP1MH/wAAAP//AwBQSwMEFAAGAAgAAAAhAGmxIWJsBgAAVxsAABwA&#10;AABkcnMvdGhlbWUvdGhlbWVPdmVycmlkZTIueG1s7FlPjxs1FL8j8R2subdJdpN0s2q22mSTLrTb&#10;rjZpUY/OxJlx4xmPbGe3uaH2iISEKIgLEjcOCKjUSlzKp1kogiL1K/Bsz0zGmwm7265AlOaQzNg/&#10;v//v+dm5eu1BxNAhEZLyuO3VLlc9RGKfj2kctL07w/6lDQ9JheMxZjwmbW9OpHdt6/33ruJNFZKI&#10;3Ia1go4JAjqx3MRtL1Qq2axUpA/TWF7mCYlhbsJFhBW8iqAyFvgI6EesslatNisRprG3BQR9JgZ6&#10;FUExjoDX7cmE+sRMjac1jZBz2WUCHWLW9oDEmB8NyQPlIYalgom2VzUfr7J1tYI300VMrVhbWNc3&#10;n3RdumA8XTM8RTDKmdb69daVnZy+ATC1jOv1et1eLadnANj3SZzKUqRZ72/UOhnNAsg+LtPuVhvV&#10;uosv0F9fkrnV6XQarVQWS9SA7GN9Cb9Rbda31xy8AVl8Ywlf72x3u00Hb0AW31zC96+0mnUXb0Ah&#10;o/F0Ca0d2u+n1HPIhLPdUvgGwDeqKXyBgmjIo0uzmPBYrYq1CN/nog8ADWRY0RipeUIm2IeY7OJo&#10;JCjWDPAmwYUZO+TLpSHNC0lf0ES1vQ8THHsFyKvn3796/hS9ev7k+OGz44c/HT96dPzwR0vLWbiL&#10;46C48OW3n/359cfoj6ffvHz8RTleFvG//vDJLz9/Xg6EDFpo+OLLJ789e/Liq09//+5xCXxb4FER&#10;PqQRkegWOUIHPALdjGFcyclInG/FMMTUWYFDoF1CuqdCB3hrjlkZrkNc490VUDzKgNdn9x1ZB6GY&#10;KVrC+UYYOcA9zlmHi1ID3NC8ChYezuKgnLmYFXEHGB+W8e7i2HFtb5ZA1cyC0rF9NySOmPsMxwoH&#10;JCYK6Tk+JaREu3uUOnbdo77gkk8UukdRB9NSkwzpyAmkxaJdGoFf5mU6g6sd2+zdRR3OyrTeIYcu&#10;EhICsxLhh4Q5ZryOZwpHZSSHOGJFg9/EKiwTcjAXfhHXkwo8HRDGUW9MpCxbc1uAvgWn38BQr0rd&#10;vsfmkYsUik7LaN7EnBeRO3zaDXGUlGEHNA6L2A/kFEIUo32uyuB73M0Q/Q5+wPFKd9+lxHH36YXg&#10;Dg0ckRYBomdmosSX1wl34ncwZxNMTJWBku5U6ojGf1e2GYW6bTm8K9ttbxs2sbLk2T1RrFfh/oMl&#10;egfP4n0CWbG8Rb2r0O8qtPfWV+hVuXzxdXlRiqFK64bE9tqm845WNt4TythAzRm5KU3vLWEDGvdh&#10;UK8z50mSH8SSEB51JgMDBxcIbNYgwdVHVIWDECfQt9c8TSSQKelAooRLOC+a4VLaGg+9v7KnzYY+&#10;h9jKIbHa42M7vK6Hs+NGTsZIFUjL0TJa1wTOymz9SkoUdHsdZjUt1Jm51Yxopig63HKVtYnNuRxM&#10;nqsGg7k1obNB0A+BlZtwotes4byDGRlru1sfZW4xNrlIF8kQw+2DuRFoaL2XfVQzTspiZUkRrYf1&#10;kT47nmK1AreWJvsG3M7ipCK7+gp2mffexEtZBC+8BNROpiOLi8nJYnTU9lqNtYaHfJy0vQkcleEx&#10;SsDrUjeTmAVwpeQrYcP+1GTWoVFUOFPMTYIa3H5Yuy8p7NSBREi1g2VoQ8NMpSHAYs3Jyr/WALNe&#10;lAIl1ehsUqxvQDD8a1KAHV3XksmE+Kro7MKItp19TUspnykiBuH4CI3YTBxgcL8OVdBnTCXceJiK&#10;oF/gek5b20y5xTlNuuKlmMHZccySEKflVqdolskWbgpSLoN5K4gHupXKbpQ7vyom5S9IlWIY/89U&#10;0fsJXEGsj7UHfLjrFRjpTGl7XKiQQxVKQur3BTQOpnZAtMAVL0xDUME1tPkV5FD/2pyzNExaw0lS&#10;HdAACQr7kQoFIftQlkz0nUKslu5dliRLCZmIKogrEyv2iBwSNtQ1sKn3dg+FEOqmmqRlwOBOxp/7&#10;nmbQKNBNTjHfnEqW7702B/7pzscmMyjl1mHT0GT2z0XM24PFrmrXm+XZ3ltURE8s2qx6lhXuVtBK&#10;0/41RTjnVmsr1pLGa41MOPDissYwmDdECVwkIf0F+x8VPrN/YugNdcgPoLYi+P9CE4Owgai+ZBsP&#10;pAukHRxB42QHbTBpUta0aeukrZZt1hfc6eZ8TxhbS3YWf5/T2Hlz5rJzcvEijZ1a2LG1HVtpavDs&#10;yRSFoUl2kDGOcf4M2/oLAAD//wMAUEsBAi0AFAAGAAgAAAAhABRhu60/AQAA3wMAABMAAAAAAAAA&#10;AAAAAAAAAAAAAFtDb250ZW50X1R5cGVzXS54bWxQSwECLQAUAAYACAAAACEAOP0h/9YAAACUAQAA&#10;CwAAAAAAAAAAAAAAAABwAQAAX3JlbHMvLnJlbHNQSwECLQAUAAYACAAAACEAveGUBgoCAAA8BgAA&#10;DgAAAAAAAAAAAAAAAABvAgAAZHJzL2Uyb0RvYy54bWxQSwECLQAUAAYACAAAACEAy4D8KRsBAADz&#10;AQAAIAAAAAAAAAAAAAAAAAClBAAAZHJzL2NoYXJ0cy9fcmVscy9jaGFydDEueG1sLnJlbHNQSwEC&#10;LQAUAAYACAAAACEA4ynicRsBAADzAQAAIAAAAAAAAAAAAAAAAAD+BQAAZHJzL2NoYXJ0cy9fcmVs&#10;cy9jaGFydDIueG1sLnJlbHNQSwECLQAUAAYACAAAACEAet90s8IAAACnAQAAGQAAAAAAAAAAAAAA&#10;AABXBwAAZHJzL19yZWxzL2Uyb0RvYy54bWwucmVsc1BLAQItABQABgAIAAAAIQDj54Oi3QAAAAUB&#10;AAAPAAAAAAAAAAAAAAAAAFAIAABkcnMvZG93bnJldi54bWxQSwECLQAUAAYACAAAACEAzf1PQgoG&#10;AAAWEQAAFQAAAAAAAAAAAAAAAABaCQAAZHJzL2NoYXJ0cy9jaGFydDIueG1sUEsBAi0AFAAGAAgA&#10;AAAhAGmxIWJsBgAAVxsAABwAAAAAAAAAAAAAAAAAlw8AAGRycy90aGVtZS90aGVtZU92ZXJyaWRl&#10;MS54bWxQSwECLQAUAAYACAAAACEAlQiYqLsFAADuDgAAFQAAAAAAAAAAAAAAAAA9FgAAZHJzL2No&#10;YXJ0cy9jaGFydDEueG1sUEsBAi0AFAAGAAgAAAAhAGmxIWJsBgAAVxsAABwAAAAAAAAAAAAAAAAA&#10;KxwAAGRycy90aGVtZS90aGVtZU92ZXJyaWRlMi54bWxQSwUGAAAAAAsACwDwAgAA0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表 2" o:spid="_x0000_s1037" type="#_x0000_t75" style="position:absolute;left:-182;top:60;width:28772;height:224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P47&#10;BcAAAADaAAAADwAAAGRycy9kb3ducmV2LnhtbESPQYvCMBSE74L/ITzBm6ZrQbRrlEUq6FHdBY/P&#10;5tmWbV5KE9v6740geBxm5htmtelNJVpqXGlZwdc0AkGcWV1yruD3vJssQDiPrLGyTAoe5GCzHg5W&#10;mGjb8ZHak89FgLBLUEHhfZ1I6bKCDLqprYmDd7ONQR9kk0vdYBfgppKzKJpLgyWHhQJr2haU/Z/u&#10;RsH10v1xvGzP8TVNbwe2KcZVpNR41P98g/DU+0/43d5rBTN4XQk3QK6f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Mz+OwXAAAAA2gAAAA8AAAAAAAAAAAAAAAAAmwIAAGRycy9kb3du&#10;cmV2LnhtbFBLBQYAAAAABAAEAPMAAACIAwAAAAA=&#10;">
              <v:imagedata r:id="rId10" o:title=""/>
              <o:lock v:ext="edit" aspectratio="f"/>
            </v:shape>
            <v:shape id="图表 3" o:spid="_x0000_s1038" type="#_x0000_t75" style="position:absolute;left:28651;top:-60;width:29931;height: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cRd&#10;vcUAAADaAAAADwAAAGRycy9kb3ducmV2LnhtbESPQWvCQBSE74X+h+UVeqsblRYbXSWIgj1INfWg&#10;t0f2NUnNvg15W43/vlso9DjMzDfMbNG7Rl2ok9qzgeEgAUVceFtzaeDwsX6agJKAbLHxTAZuJLCY&#10;39/NMLX+ynu65KFUEcKSooEqhDbVWoqKHMrAt8TR+/SdwxBlV2rb4TXCXaNHSfKiHdYcFypsaVlR&#10;cc6/nYGv9etqu9y8vT+XxzxLTjvJZCjGPD702RRUoD78h//aG2tgDL9X4g3Q8x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pcRdvcUAAADaAAAADwAAAAAAAAAAAAAAAACbAgAAZHJz&#10;L2Rvd25yZXYueG1sUEsFBgAAAAAEAAQA8wAAAI0DAAAAAA==&#10;">
              <v:imagedata r:id="rId11" o:title=""/>
              <o:lock v:ext="edit" aspectratio="f"/>
            </v:shape>
            <w10:wrap type="none"/>
            <w10:anchorlock/>
          </v:group>
        </w:pict>
      </w:r>
    </w:p>
    <w:p w:rsidR="000939AE" w:rsidRDefault="000939AE" w:rsidP="000939AE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1月，快递与包裹服务品牌集中度指数CR8为</w:t>
      </w:r>
      <w:r w:rsidR="00477A2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78.3</w:t>
      </w:r>
      <w:r w:rsidRPr="000939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3B3020" w:rsidRPr="00930570" w:rsidRDefault="003B3020" w:rsidP="003B3020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</w:rPr>
      </w:pPr>
      <w:r w:rsidRPr="00930570">
        <w:rPr>
          <w:rFonts w:ascii="宋体" w:hAnsi="宋体" w:cs="宋体" w:hint="eastAsia"/>
          <w:b/>
          <w:bCs/>
          <w:kern w:val="0"/>
        </w:rPr>
        <w:t>全省邮政行业发展情况表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993"/>
        <w:gridCol w:w="1134"/>
        <w:gridCol w:w="1275"/>
        <w:gridCol w:w="1418"/>
        <w:gridCol w:w="1276"/>
      </w:tblGrid>
      <w:tr w:rsidR="003B3020" w:rsidRPr="00307E87" w:rsidTr="00307E87">
        <w:trPr>
          <w:trHeight w:val="20"/>
          <w:jc w:val="center"/>
        </w:trPr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020" w:rsidRPr="00307E87" w:rsidRDefault="003B3020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指标名称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020" w:rsidRPr="00307E87" w:rsidRDefault="003B3020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单位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  <w:hideMark/>
          </w:tcPr>
          <w:p w:rsidR="003B3020" w:rsidRPr="00307E87" w:rsidRDefault="00FA19E1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2018年1</w:t>
            </w:r>
            <w:r w:rsidR="003B3020"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月份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  <w:hideMark/>
          </w:tcPr>
          <w:p w:rsidR="003B3020" w:rsidRPr="00307E87" w:rsidRDefault="003B3020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比去年同期增长(%)</w:t>
            </w:r>
          </w:p>
        </w:tc>
      </w:tr>
      <w:tr w:rsidR="003B3020" w:rsidRPr="00307E87" w:rsidTr="00307E87">
        <w:trPr>
          <w:trHeight w:val="20"/>
          <w:jc w:val="center"/>
        </w:trPr>
        <w:tc>
          <w:tcPr>
            <w:tcW w:w="2283" w:type="dxa"/>
            <w:vMerge/>
            <w:shd w:val="clear" w:color="auto" w:fill="D9D9D9" w:themeFill="background1" w:themeFillShade="D9"/>
            <w:vAlign w:val="center"/>
            <w:hideMark/>
          </w:tcPr>
          <w:p w:rsidR="003B3020" w:rsidRPr="00307E87" w:rsidRDefault="003B3020" w:rsidP="00B202BB">
            <w:pPr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  <w:hideMark/>
          </w:tcPr>
          <w:p w:rsidR="003B3020" w:rsidRPr="00307E87" w:rsidRDefault="003B3020" w:rsidP="00B202BB">
            <w:pPr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B3020" w:rsidRPr="00307E87" w:rsidRDefault="003B3020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累计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3B3020" w:rsidRPr="00307E87" w:rsidRDefault="003B3020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当月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3B3020" w:rsidRPr="00307E87" w:rsidRDefault="003B3020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累计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B3020" w:rsidRPr="00307E87" w:rsidRDefault="003B3020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当月</w:t>
            </w:r>
          </w:p>
        </w:tc>
      </w:tr>
      <w:tr w:rsidR="00307E87" w:rsidRPr="00307E87" w:rsidTr="00307E87">
        <w:trPr>
          <w:trHeight w:val="20"/>
          <w:jc w:val="center"/>
        </w:trPr>
        <w:tc>
          <w:tcPr>
            <w:tcW w:w="2283" w:type="dxa"/>
            <w:shd w:val="clear" w:color="000000" w:fill="FFFFFF"/>
            <w:hideMark/>
          </w:tcPr>
          <w:p w:rsidR="00307E87" w:rsidRPr="00307E87" w:rsidRDefault="00307E87" w:rsidP="00B202BB">
            <w:pPr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一、邮政行业业务收入</w:t>
            </w:r>
          </w:p>
        </w:tc>
        <w:tc>
          <w:tcPr>
            <w:tcW w:w="99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亿元</w:t>
            </w:r>
          </w:p>
        </w:tc>
        <w:tc>
          <w:tcPr>
            <w:tcW w:w="1134" w:type="dxa"/>
            <w:shd w:val="clear" w:color="000000" w:fill="FFFFFF"/>
            <w:hideMark/>
          </w:tcPr>
          <w:p w:rsidR="00307E87" w:rsidRPr="00307E87" w:rsidRDefault="00796D76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5" w:type="dxa"/>
            <w:shd w:val="clear" w:color="000000" w:fill="FFFFFF"/>
            <w:hideMark/>
          </w:tcPr>
          <w:p w:rsidR="00307E87" w:rsidRPr="00307E87" w:rsidRDefault="00796D76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7E87" w:rsidRPr="00307E87" w:rsidRDefault="00796D76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7E87" w:rsidRPr="00307E87" w:rsidRDefault="00796D76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40.1</w:t>
            </w:r>
          </w:p>
        </w:tc>
      </w:tr>
      <w:tr w:rsidR="00307E87" w:rsidRPr="00307E87" w:rsidTr="00307E87">
        <w:trPr>
          <w:trHeight w:val="20"/>
          <w:jc w:val="center"/>
        </w:trPr>
        <w:tc>
          <w:tcPr>
            <w:tcW w:w="2283" w:type="dxa"/>
            <w:shd w:val="clear" w:color="000000" w:fill="FFFFFF"/>
            <w:hideMark/>
          </w:tcPr>
          <w:p w:rsidR="00307E87" w:rsidRPr="00307E87" w:rsidRDefault="00307E87" w:rsidP="00B202BB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1、邮政寄递服务</w:t>
            </w:r>
          </w:p>
        </w:tc>
        <w:tc>
          <w:tcPr>
            <w:tcW w:w="99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亿元</w:t>
            </w:r>
          </w:p>
        </w:tc>
        <w:tc>
          <w:tcPr>
            <w:tcW w:w="1134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75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33.8</w:t>
            </w:r>
          </w:p>
        </w:tc>
      </w:tr>
      <w:tr w:rsidR="00307E87" w:rsidRPr="00307E87" w:rsidTr="00307E87">
        <w:trPr>
          <w:trHeight w:val="20"/>
          <w:jc w:val="center"/>
        </w:trPr>
        <w:tc>
          <w:tcPr>
            <w:tcW w:w="2283" w:type="dxa"/>
            <w:shd w:val="clear" w:color="000000" w:fill="FFFFFF"/>
            <w:hideMark/>
          </w:tcPr>
          <w:p w:rsidR="00307E87" w:rsidRPr="00307E87" w:rsidRDefault="00307E87" w:rsidP="00B202BB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2、快递业务</w:t>
            </w:r>
          </w:p>
        </w:tc>
        <w:tc>
          <w:tcPr>
            <w:tcW w:w="99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亿元</w:t>
            </w:r>
          </w:p>
        </w:tc>
        <w:tc>
          <w:tcPr>
            <w:tcW w:w="1134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275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63.4</w:t>
            </w:r>
          </w:p>
        </w:tc>
      </w:tr>
      <w:tr w:rsidR="00307E87" w:rsidRPr="00307E87" w:rsidTr="00307E87">
        <w:trPr>
          <w:trHeight w:val="20"/>
          <w:jc w:val="center"/>
        </w:trPr>
        <w:tc>
          <w:tcPr>
            <w:tcW w:w="2283" w:type="dxa"/>
            <w:shd w:val="clear" w:color="000000" w:fill="FFFFFF"/>
            <w:hideMark/>
          </w:tcPr>
          <w:p w:rsidR="00307E87" w:rsidRPr="00307E87" w:rsidRDefault="00307E87" w:rsidP="00B202BB">
            <w:pPr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二、邮政行业业务总量</w:t>
            </w:r>
          </w:p>
        </w:tc>
        <w:tc>
          <w:tcPr>
            <w:tcW w:w="99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亿元</w:t>
            </w:r>
          </w:p>
        </w:tc>
        <w:tc>
          <w:tcPr>
            <w:tcW w:w="1134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1275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67.7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67.7</w:t>
            </w:r>
          </w:p>
        </w:tc>
      </w:tr>
      <w:tr w:rsidR="00307E87" w:rsidRPr="00307E87" w:rsidTr="00307E87">
        <w:trPr>
          <w:trHeight w:val="20"/>
          <w:jc w:val="center"/>
        </w:trPr>
        <w:tc>
          <w:tcPr>
            <w:tcW w:w="2283" w:type="dxa"/>
            <w:shd w:val="clear" w:color="000000" w:fill="FFFFFF"/>
            <w:hideMark/>
          </w:tcPr>
          <w:p w:rsidR="00307E87" w:rsidRPr="00307E87" w:rsidRDefault="00307E87" w:rsidP="00B202BB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1、邮政寄递服务</w:t>
            </w:r>
          </w:p>
        </w:tc>
        <w:tc>
          <w:tcPr>
            <w:tcW w:w="99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18683.0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18683.0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15.2</w:t>
            </w:r>
          </w:p>
        </w:tc>
      </w:tr>
      <w:tr w:rsidR="00307E87" w:rsidRPr="00307E87" w:rsidTr="00307E87">
        <w:trPr>
          <w:trHeight w:val="20"/>
          <w:jc w:val="center"/>
        </w:trPr>
        <w:tc>
          <w:tcPr>
            <w:tcW w:w="2283" w:type="dxa"/>
            <w:shd w:val="clear" w:color="000000" w:fill="FFFFFF"/>
            <w:hideMark/>
          </w:tcPr>
          <w:p w:rsidR="00307E87" w:rsidRPr="00307E87" w:rsidRDefault="00307E87" w:rsidP="00B202BB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2、 快递业务</w:t>
            </w:r>
          </w:p>
        </w:tc>
        <w:tc>
          <w:tcPr>
            <w:tcW w:w="99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36203.1</w:t>
            </w:r>
          </w:p>
        </w:tc>
        <w:tc>
          <w:tcPr>
            <w:tcW w:w="1275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36203.1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79.2</w:t>
            </w:r>
          </w:p>
        </w:tc>
      </w:tr>
      <w:tr w:rsidR="00307E87" w:rsidRPr="00307E87" w:rsidTr="00307E87">
        <w:trPr>
          <w:trHeight w:val="20"/>
          <w:jc w:val="center"/>
        </w:trPr>
        <w:tc>
          <w:tcPr>
            <w:tcW w:w="2283" w:type="dxa"/>
            <w:shd w:val="clear" w:color="000000" w:fill="FFFFFF"/>
            <w:hideMark/>
          </w:tcPr>
          <w:p w:rsidR="00307E87" w:rsidRPr="00307E87" w:rsidRDefault="00307E87" w:rsidP="00B202BB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其中：同城</w:t>
            </w:r>
          </w:p>
        </w:tc>
        <w:tc>
          <w:tcPr>
            <w:tcW w:w="99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8045.4</w:t>
            </w:r>
          </w:p>
        </w:tc>
        <w:tc>
          <w:tcPr>
            <w:tcW w:w="1275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8045.4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63.4</w:t>
            </w:r>
          </w:p>
        </w:tc>
      </w:tr>
      <w:tr w:rsidR="00307E87" w:rsidRPr="00307E87" w:rsidTr="00307E87">
        <w:trPr>
          <w:trHeight w:val="20"/>
          <w:jc w:val="center"/>
        </w:trPr>
        <w:tc>
          <w:tcPr>
            <w:tcW w:w="2283" w:type="dxa"/>
            <w:shd w:val="clear" w:color="000000" w:fill="FFFFFF"/>
            <w:hideMark/>
          </w:tcPr>
          <w:p w:rsidR="00307E87" w:rsidRPr="00307E87" w:rsidRDefault="00307E87" w:rsidP="00B202BB">
            <w:pPr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    异地</w:t>
            </w:r>
          </w:p>
        </w:tc>
        <w:tc>
          <w:tcPr>
            <w:tcW w:w="99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27599.3</w:t>
            </w:r>
          </w:p>
        </w:tc>
        <w:tc>
          <w:tcPr>
            <w:tcW w:w="1275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27599.3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85.7</w:t>
            </w:r>
          </w:p>
        </w:tc>
      </w:tr>
      <w:tr w:rsidR="00307E87" w:rsidRPr="00307E87" w:rsidTr="00307E87">
        <w:trPr>
          <w:trHeight w:val="20"/>
          <w:jc w:val="center"/>
        </w:trPr>
        <w:tc>
          <w:tcPr>
            <w:tcW w:w="228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 国际/港澳台</w:t>
            </w:r>
          </w:p>
        </w:tc>
        <w:tc>
          <w:tcPr>
            <w:tcW w:w="993" w:type="dxa"/>
            <w:shd w:val="clear" w:color="000000" w:fill="FFFFFF"/>
            <w:hideMark/>
          </w:tcPr>
          <w:p w:rsidR="00307E87" w:rsidRPr="00307E87" w:rsidRDefault="00307E87" w:rsidP="00B202BB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307E87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558.4</w:t>
            </w:r>
          </w:p>
        </w:tc>
        <w:tc>
          <w:tcPr>
            <w:tcW w:w="1275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558.4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276" w:type="dxa"/>
            <w:shd w:val="clear" w:color="000000" w:fill="FFFFFF"/>
            <w:hideMark/>
          </w:tcPr>
          <w:p w:rsidR="00307E87" w:rsidRPr="00307E87" w:rsidRDefault="00307E87" w:rsidP="00307E87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307E87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36.9</w:t>
            </w:r>
          </w:p>
        </w:tc>
      </w:tr>
    </w:tbl>
    <w:p w:rsidR="00DE7027" w:rsidRDefault="003B3020" w:rsidP="003B3020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000000" w:themeColor="text1"/>
          <w:kern w:val="0"/>
          <w:sz w:val="20"/>
          <w:szCs w:val="20"/>
        </w:rPr>
      </w:pPr>
      <w:r w:rsidRPr="00176CBC">
        <w:rPr>
          <w:rFonts w:asciiTheme="minorEastAsia" w:hAnsiTheme="minorEastAsia" w:cs="宋体" w:hint="eastAsia"/>
          <w:color w:val="000000" w:themeColor="text1"/>
          <w:kern w:val="0"/>
          <w:sz w:val="20"/>
          <w:szCs w:val="20"/>
        </w:rPr>
        <w:t>注：邮政行业业务收入中未包括邮政储蓄银行直接营业收入。</w:t>
      </w:r>
    </w:p>
    <w:p w:rsidR="00DE7027" w:rsidRDefault="00DE7027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宋体"/>
          <w:color w:val="000000" w:themeColor="text1"/>
          <w:kern w:val="0"/>
          <w:sz w:val="20"/>
          <w:szCs w:val="20"/>
        </w:rPr>
        <w:br w:type="page"/>
      </w:r>
    </w:p>
    <w:p w:rsidR="003B3020" w:rsidRDefault="003B3020" w:rsidP="003B3020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</w:rPr>
      </w:pPr>
      <w:bookmarkStart w:id="0" w:name="_GoBack"/>
      <w:bookmarkEnd w:id="0"/>
    </w:p>
    <w:p w:rsidR="003B3020" w:rsidRDefault="003B3020" w:rsidP="003B3020">
      <w:pPr>
        <w:widowControl/>
        <w:spacing w:line="360" w:lineRule="atLeast"/>
        <w:jc w:val="center"/>
        <w:rPr>
          <w:rStyle w:val="a5"/>
          <w:b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</w:rPr>
        <w:t>分地市快递服务企业业务量和业务收入情况表-201</w:t>
      </w:r>
      <w:r w:rsidR="00B17557">
        <w:rPr>
          <w:rFonts w:ascii="宋体" w:hAnsi="宋体" w:cs="宋体" w:hint="eastAsia"/>
          <w:b/>
          <w:bCs/>
          <w:kern w:val="0"/>
        </w:rPr>
        <w:t>8</w:t>
      </w:r>
      <w:r>
        <w:rPr>
          <w:rFonts w:ascii="宋体" w:hAnsi="宋体" w:cs="宋体" w:hint="eastAsia"/>
          <w:b/>
          <w:bCs/>
          <w:kern w:val="0"/>
        </w:rPr>
        <w:t>年</w:t>
      </w:r>
      <w:r w:rsidR="00B17557">
        <w:rPr>
          <w:rFonts w:ascii="宋体" w:hAnsi="宋体" w:cs="宋体" w:hint="eastAsia"/>
          <w:b/>
          <w:bCs/>
          <w:kern w:val="0"/>
        </w:rPr>
        <w:t>1</w:t>
      </w:r>
      <w:r>
        <w:rPr>
          <w:rFonts w:ascii="宋体" w:hAnsi="宋体" w:cs="宋体" w:hint="eastAsia"/>
          <w:b/>
          <w:bCs/>
          <w:kern w:val="0"/>
        </w:rPr>
        <w:t>月</w:t>
      </w:r>
    </w:p>
    <w:tbl>
      <w:tblPr>
        <w:tblW w:w="83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084"/>
        <w:gridCol w:w="581"/>
        <w:gridCol w:w="879"/>
        <w:gridCol w:w="1124"/>
        <w:gridCol w:w="1103"/>
        <w:gridCol w:w="607"/>
        <w:gridCol w:w="922"/>
        <w:gridCol w:w="1163"/>
      </w:tblGrid>
      <w:tr w:rsidR="003B3020" w:rsidRPr="00CA4FFD" w:rsidTr="00B202BB">
        <w:trPr>
          <w:trHeight w:val="287"/>
          <w:jc w:val="center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快递业务量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快递业务收入</w:t>
            </w:r>
          </w:p>
        </w:tc>
      </w:tr>
      <w:tr w:rsidR="003B3020" w:rsidRPr="00CA4FFD" w:rsidTr="00B202BB">
        <w:trPr>
          <w:trHeight w:val="540"/>
          <w:jc w:val="center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本年累计（万件）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同比增长（%）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占全省比重（%）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本年累计（万元）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同比增长（%）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3020" w:rsidRPr="00CA4FFD" w:rsidRDefault="003B3020" w:rsidP="00B202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A4F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占全省比重（%）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36203.1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415385.5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100.0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11133.8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137712.2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33.2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6255.8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74493.2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17.9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无锡市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4140.6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53791.8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12.9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南通市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2955.7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143.8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30450.7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7.3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2109.8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16845.2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4.1</w:t>
            </w:r>
          </w:p>
        </w:tc>
      </w:tr>
      <w:tr w:rsidR="00D45169" w:rsidRPr="00CA4FFD" w:rsidTr="00B202BB">
        <w:trPr>
          <w:trHeight w:val="36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1823.6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27094.9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6.5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宿迁市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1420.1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101.0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8938.5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2.2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1302.6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12703.6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3.1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扬州市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1267.4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15455.2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3.7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1126.6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86.5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9655.4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2.3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连云港市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1070.8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104.4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9527.8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2.3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镇江市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833.6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9220.4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2.2</w:t>
            </w:r>
          </w:p>
        </w:tc>
      </w:tr>
      <w:tr w:rsidR="00D45169" w:rsidRPr="00CA4FFD" w:rsidTr="00B202BB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泰州市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762.6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9496.6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69" w:rsidRPr="00D45169" w:rsidRDefault="00D45169" w:rsidP="00D45169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D45169">
              <w:rPr>
                <w:rFonts w:asciiTheme="minorEastAsia" w:hAnsiTheme="minorEastAsia" w:cs="Arial"/>
                <w:color w:val="000000"/>
                <w:sz w:val="20"/>
                <w:szCs w:val="20"/>
              </w:rPr>
              <w:t>2.3</w:t>
            </w:r>
          </w:p>
        </w:tc>
      </w:tr>
    </w:tbl>
    <w:p w:rsidR="003B3020" w:rsidRPr="00E079DD" w:rsidRDefault="003B3020" w:rsidP="003B3020">
      <w:pPr>
        <w:widowControl/>
        <w:spacing w:line="360" w:lineRule="atLeast"/>
        <w:jc w:val="left"/>
        <w:rPr>
          <w:bCs/>
          <w:sz w:val="24"/>
          <w:szCs w:val="24"/>
        </w:rPr>
      </w:pPr>
      <w:r>
        <w:rPr>
          <w:rFonts w:hint="eastAsia"/>
          <w:sz w:val="20"/>
          <w:szCs w:val="20"/>
        </w:rPr>
        <w:t>注：表格中的数据为四舍五入后的数据</w:t>
      </w:r>
    </w:p>
    <w:p w:rsidR="003B3020" w:rsidRPr="003B3020" w:rsidRDefault="003B3020" w:rsidP="000939AE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3B3020" w:rsidRPr="003B3020" w:rsidSect="00E820AB">
      <w:pgSz w:w="11906" w:h="16838"/>
      <w:pgMar w:top="1383" w:right="1800" w:bottom="107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B8" w:rsidRDefault="00E05FB8" w:rsidP="004962E6">
      <w:r>
        <w:separator/>
      </w:r>
    </w:p>
  </w:endnote>
  <w:endnote w:type="continuationSeparator" w:id="0">
    <w:p w:rsidR="00E05FB8" w:rsidRDefault="00E05FB8" w:rsidP="0049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B8" w:rsidRDefault="00E05FB8" w:rsidP="004962E6">
      <w:r>
        <w:separator/>
      </w:r>
    </w:p>
  </w:footnote>
  <w:footnote w:type="continuationSeparator" w:id="0">
    <w:p w:rsidR="00E05FB8" w:rsidRDefault="00E05FB8" w:rsidP="0049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9671"/>
    <w:multiLevelType w:val="singleLevel"/>
    <w:tmpl w:val="584F967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2E6"/>
    <w:rsid w:val="0004179F"/>
    <w:rsid w:val="00057F04"/>
    <w:rsid w:val="000862E1"/>
    <w:rsid w:val="000939AE"/>
    <w:rsid w:val="0014312D"/>
    <w:rsid w:val="00161C66"/>
    <w:rsid w:val="0018462F"/>
    <w:rsid w:val="001A7E6A"/>
    <w:rsid w:val="001C0C80"/>
    <w:rsid w:val="001D541A"/>
    <w:rsid w:val="00241CE4"/>
    <w:rsid w:val="00260F67"/>
    <w:rsid w:val="00300094"/>
    <w:rsid w:val="00307E87"/>
    <w:rsid w:val="00367475"/>
    <w:rsid w:val="003A0077"/>
    <w:rsid w:val="003B3020"/>
    <w:rsid w:val="003F3542"/>
    <w:rsid w:val="00451640"/>
    <w:rsid w:val="00477A20"/>
    <w:rsid w:val="004962E6"/>
    <w:rsid w:val="004A1C0A"/>
    <w:rsid w:val="004C60A9"/>
    <w:rsid w:val="00517271"/>
    <w:rsid w:val="0052517B"/>
    <w:rsid w:val="005556F6"/>
    <w:rsid w:val="00623635"/>
    <w:rsid w:val="006C58BC"/>
    <w:rsid w:val="006D4152"/>
    <w:rsid w:val="0070477A"/>
    <w:rsid w:val="00744CF5"/>
    <w:rsid w:val="00796D76"/>
    <w:rsid w:val="007C6C58"/>
    <w:rsid w:val="00855E1A"/>
    <w:rsid w:val="0086312E"/>
    <w:rsid w:val="00864565"/>
    <w:rsid w:val="00884697"/>
    <w:rsid w:val="00891E60"/>
    <w:rsid w:val="00892905"/>
    <w:rsid w:val="008E5FBA"/>
    <w:rsid w:val="009050C1"/>
    <w:rsid w:val="00957DAC"/>
    <w:rsid w:val="00961026"/>
    <w:rsid w:val="00992161"/>
    <w:rsid w:val="00994066"/>
    <w:rsid w:val="009C5102"/>
    <w:rsid w:val="00A334CD"/>
    <w:rsid w:val="00B0004A"/>
    <w:rsid w:val="00B17557"/>
    <w:rsid w:val="00B84327"/>
    <w:rsid w:val="00C63FCA"/>
    <w:rsid w:val="00C72A09"/>
    <w:rsid w:val="00CB3080"/>
    <w:rsid w:val="00CC0C83"/>
    <w:rsid w:val="00D45169"/>
    <w:rsid w:val="00DD0BCD"/>
    <w:rsid w:val="00DD1BF7"/>
    <w:rsid w:val="00DE7027"/>
    <w:rsid w:val="00E05FB8"/>
    <w:rsid w:val="00E921E6"/>
    <w:rsid w:val="00EB36BA"/>
    <w:rsid w:val="00EC743E"/>
    <w:rsid w:val="00EE490F"/>
    <w:rsid w:val="00F11203"/>
    <w:rsid w:val="00FA19E1"/>
    <w:rsid w:val="00FB47DE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2E6"/>
    <w:rPr>
      <w:sz w:val="18"/>
      <w:szCs w:val="18"/>
    </w:rPr>
  </w:style>
  <w:style w:type="character" w:styleId="a5">
    <w:name w:val="Strong"/>
    <w:basedOn w:val="a0"/>
    <w:uiPriority w:val="22"/>
    <w:qFormat/>
    <w:rsid w:val="004962E6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962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62E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93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3828;&#27743;&#24422;\&#26376;&#25253;\&#26376;&#25253;&#27169;&#26495;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3828;&#27743;&#24422;\&#26376;&#25253;\&#26376;&#25253;&#27169;&#26495;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CN" altLang="en-US" sz="1000"/>
              <a:t>图</a:t>
            </a:r>
            <a:r>
              <a:rPr lang="en-US" altLang="zh-CN" sz="1000"/>
              <a:t>1 </a:t>
            </a:r>
            <a:r>
              <a:rPr lang="zh-CN" altLang="en-US" sz="1000"/>
              <a:t>快递业务量分月图                                              </a:t>
            </a:r>
            <a:r>
              <a:rPr lang="zh-CN" altLang="en-US" sz="1000" b="0"/>
              <a:t>单位：万件</a:t>
            </a:r>
          </a:p>
        </c:rich>
      </c:tx>
      <c:layout>
        <c:manualLayout>
          <c:xMode val="edge"/>
          <c:yMode val="edge"/>
          <c:x val="0.3572973906200439"/>
          <c:y val="1.701500535905680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885048643113209"/>
          <c:y val="0.12535816362986782"/>
          <c:w val="0.8456027357179412"/>
          <c:h val="0.611710432297249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2017年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Sheet1!$B$3:$M$3</c:f>
              <c:numCache>
                <c:formatCode>###0.00</c:formatCode>
                <c:ptCount val="12"/>
                <c:pt idx="0" formatCode="0.0_);[Red]\(0.0\)">
                  <c:v>20197.708500000001</c:v>
                </c:pt>
                <c:pt idx="1">
                  <c:v>21006.863799999999</c:v>
                </c:pt>
                <c:pt idx="2" formatCode="0.0_);[Red]\(0.0\)">
                  <c:v>26904.586599999999</c:v>
                </c:pt>
                <c:pt idx="3" formatCode="0.0_);[Red]\(0.0\)">
                  <c:v>26940.219799999999</c:v>
                </c:pt>
                <c:pt idx="4" formatCode="0.0_);[Red]\(0.0\)">
                  <c:v>30036.1895</c:v>
                </c:pt>
                <c:pt idx="5" formatCode="0.0_);[Red]\(0.0\)">
                  <c:v>29593.599999999999</c:v>
                </c:pt>
                <c:pt idx="6" formatCode="0.0_ ">
                  <c:v>27368.565900000001</c:v>
                </c:pt>
                <c:pt idx="7">
                  <c:v>28810.625400000001</c:v>
                </c:pt>
                <c:pt idx="8" formatCode="0.0_ ">
                  <c:v>32246.692800000001</c:v>
                </c:pt>
                <c:pt idx="9">
                  <c:v>34809.400800000003</c:v>
                </c:pt>
                <c:pt idx="10" formatCode="0.0_);[Red]\(0.0\)">
                  <c:v>44116.658100000001</c:v>
                </c:pt>
                <c:pt idx="11" formatCode="0.0_ ">
                  <c:v>37596.639999999999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2018年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 formatCode="0.0_);[Red]\(0.0\)">
                  <c:v>36203.065000000002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325440"/>
        <c:axId val="219263488"/>
      </c:barChart>
      <c:catAx>
        <c:axId val="259325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263488"/>
        <c:crosses val="autoZero"/>
        <c:auto val="1"/>
        <c:lblAlgn val="ctr"/>
        <c:lblOffset val="100"/>
        <c:noMultiLvlLbl val="0"/>
      </c:catAx>
      <c:valAx>
        <c:axId val="21926348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.0_);[Red]\(0.0\)" sourceLinked="1"/>
        <c:majorTickMark val="none"/>
        <c:minorTickMark val="none"/>
        <c:tickLblPos val="nextTo"/>
        <c:crossAx val="259325440"/>
        <c:crosses val="autoZero"/>
        <c:crossBetween val="between"/>
        <c:majorUnit val="10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n-ea"/>
                <a:ea typeface="+mn-ea"/>
              </a:defRPr>
            </a:pPr>
            <a:r>
              <a:rPr lang="zh-CN" altLang="en-US" sz="1000">
                <a:latin typeface="+mn-ea"/>
                <a:ea typeface="+mn-ea"/>
              </a:rPr>
              <a:t>图</a:t>
            </a:r>
            <a:r>
              <a:rPr lang="en-US" altLang="zh-CN" sz="1000">
                <a:latin typeface="+mn-ea"/>
                <a:ea typeface="+mn-ea"/>
              </a:rPr>
              <a:t>2 </a:t>
            </a:r>
            <a:r>
              <a:rPr lang="zh-CN" altLang="en-US" sz="1000" baseline="0">
                <a:latin typeface="+mn-ea"/>
                <a:ea typeface="+mn-ea"/>
              </a:rPr>
              <a:t>分专业快递业务量比较</a:t>
            </a:r>
            <a:endParaRPr lang="zh-CN" altLang="en-US" sz="100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38594861261071461"/>
          <c:y val="2.328966521106259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93727005150866"/>
          <c:y val="0.10635807431225437"/>
          <c:w val="0.88206272994849"/>
          <c:h val="0.704912468738835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Sheet1!$B$44</c:f>
              <c:strCache>
                <c:ptCount val="1"/>
                <c:pt idx="0">
                  <c:v>2017年1月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636618735768692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701500535905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45773419710843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Sheet1!$A$45:$A$47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Sheet1!$B$45:$B$47</c:f>
              <c:numCache>
                <c:formatCode>0.0_ </c:formatCode>
                <c:ptCount val="3"/>
                <c:pt idx="0">
                  <c:v>4924.4339</c:v>
                </c:pt>
                <c:pt idx="1">
                  <c:v>14865.4854</c:v>
                </c:pt>
                <c:pt idx="2">
                  <c:v>407.78919999999999</c:v>
                </c:pt>
              </c:numCache>
            </c:numRef>
          </c:val>
        </c:ser>
        <c:ser>
          <c:idx val="1"/>
          <c:order val="1"/>
          <c:tx>
            <c:strRef>
              <c:f>Sheet1!$C$44</c:f>
              <c:strCache>
                <c:ptCount val="1"/>
                <c:pt idx="0">
                  <c:v>2018年1月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5492810365343E-2"/>
                  <c:y val="-2.835834226509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27323747153738E-2"/>
                  <c:y val="-2.268667381207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18239215547953E-2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Sheet1!$A$45:$A$47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Sheet1!$C$45:$C$47</c:f>
              <c:numCache>
                <c:formatCode>0.0_ </c:formatCode>
                <c:ptCount val="3"/>
                <c:pt idx="0">
                  <c:v>8045.4084000000003</c:v>
                </c:pt>
                <c:pt idx="1">
                  <c:v>27599.282899999998</c:v>
                </c:pt>
                <c:pt idx="2">
                  <c:v>558.37369999999999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9322368"/>
        <c:axId val="219265216"/>
        <c:axId val="0"/>
      </c:bar3DChart>
      <c:catAx>
        <c:axId val="259322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265216"/>
        <c:crosses val="autoZero"/>
        <c:auto val="1"/>
        <c:lblAlgn val="ctr"/>
        <c:lblOffset val="100"/>
        <c:noMultiLvlLbl val="0"/>
      </c:catAx>
      <c:valAx>
        <c:axId val="219265216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zh-CN" altLang="en-US" b="0"/>
                  <a:t>单位：万件</a:t>
                </a:r>
              </a:p>
            </c:rich>
          </c:tx>
          <c:layout>
            <c:manualLayout>
              <c:xMode val="edge"/>
              <c:yMode val="edge"/>
              <c:x val="4.5771434820647675E-2"/>
              <c:y val="9.2439486730825332E-2"/>
            </c:manualLayout>
          </c:layout>
          <c:overlay val="0"/>
        </c:title>
        <c:numFmt formatCode="0.0_ " sourceLinked="1"/>
        <c:majorTickMark val="out"/>
        <c:minorTickMark val="none"/>
        <c:tickLblPos val="nextTo"/>
        <c:crossAx val="2593223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206438557763164"/>
          <c:y val="0.89743971061093242"/>
          <c:w val="0.30802393801511996"/>
          <c:h val="0.1025602893890675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</dc:creator>
  <cp:keywords/>
  <dc:description/>
  <cp:lastModifiedBy>崔江彦</cp:lastModifiedBy>
  <cp:revision>63</cp:revision>
  <cp:lastPrinted>2018-02-11T03:16:00Z</cp:lastPrinted>
  <dcterms:created xsi:type="dcterms:W3CDTF">2017-02-16T04:45:00Z</dcterms:created>
  <dcterms:modified xsi:type="dcterms:W3CDTF">2018-02-11T09:12:00Z</dcterms:modified>
</cp:coreProperties>
</file>